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044ACC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19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A4BAC">
        <w:tc>
          <w:tcPr>
            <w:tcW w:w="2194" w:type="dxa"/>
          </w:tcPr>
          <w:p w:rsidR="00755990" w:rsidRDefault="009A1CC6" w:rsidP="007A4BAC">
            <w:r>
              <w:t xml:space="preserve">Салат </w:t>
            </w:r>
            <w:r w:rsidR="007A4BAC">
              <w:t xml:space="preserve">витаминный с </w:t>
            </w:r>
            <w:proofErr w:type="spellStart"/>
            <w:proofErr w:type="gramStart"/>
            <w:r w:rsidR="007A4BAC">
              <w:t>р</w:t>
            </w:r>
            <w:proofErr w:type="spellEnd"/>
            <w:proofErr w:type="gramEnd"/>
            <w:r w:rsidR="007A4BAC">
              <w:t>/</w:t>
            </w:r>
            <w:proofErr w:type="spellStart"/>
            <w:r w:rsidR="007A4BAC">
              <w:t>р</w:t>
            </w:r>
            <w:proofErr w:type="spellEnd"/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112,34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187,24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Суп крестьянский с крупой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83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103,75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Капуста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7A4BAC">
              <w:t>60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158,88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178,74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7A4BAC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 с/</w:t>
            </w:r>
            <w:proofErr w:type="spellStart"/>
            <w:r>
              <w:t>ф</w:t>
            </w:r>
            <w:proofErr w:type="spellEnd"/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7A4BAC">
              <w:t>32,8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7A4BAC">
              <w:t>32,8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044ACC"/>
    <w:rsid w:val="001476F5"/>
    <w:rsid w:val="005E7500"/>
    <w:rsid w:val="006E13C3"/>
    <w:rsid w:val="00755990"/>
    <w:rsid w:val="00766DFF"/>
    <w:rsid w:val="007A4BAC"/>
    <w:rsid w:val="008F06AF"/>
    <w:rsid w:val="009A1CC6"/>
    <w:rsid w:val="00AD6CE2"/>
    <w:rsid w:val="00B06BE8"/>
    <w:rsid w:val="00B07C7F"/>
    <w:rsid w:val="00BA26A6"/>
    <w:rsid w:val="00C17711"/>
    <w:rsid w:val="00D61279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2021-03-18T07:51:00Z</dcterms:created>
  <dcterms:modified xsi:type="dcterms:W3CDTF">2021-03-18T07:51:00Z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